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before="101" w:line="224" w:lineRule="auto"/>
        <w:ind w:left="519"/>
        <w:rPr>
          <w:rFonts w:ascii="黑体" w:hAnsi="黑体" w:eastAsia="黑体" w:cs="黑体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485775</wp:posOffset>
                </wp:positionV>
                <wp:extent cx="839470" cy="29845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47429" y="486248"/>
                          <a:ext cx="839469" cy="2984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-27.35pt;margin-top:38.25pt;height:23.5pt;width:66.1pt;rotation:5898240f;z-index:251659264;mso-width-relative:page;mso-height-relative:page;" filled="f" stroked="f" coordsize="21600,21600" o:gfxdata="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QXBYNcAAAAJAQAADwAA&#10;AAAAAAABACAAAAAiAAAAZHJzL2Rvd25yZXYueG1sUEsBAhQAFAAAAAgAh07iQD09ROFQAgAAoQ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附件3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pStyle w:val="2"/>
        <w:spacing w:before="136" w:line="219" w:lineRule="auto"/>
        <w:ind w:left="2140"/>
      </w:pPr>
      <w:r>
        <w:rPr>
          <w:b/>
          <w:bCs/>
          <w:spacing w:val="5"/>
        </w:rPr>
        <w:t>湖北省2025年中小学教师公开招聘资格审查结果表</w:t>
      </w:r>
    </w:p>
    <w:p>
      <w:pPr>
        <w:spacing w:line="428" w:lineRule="auto"/>
        <w:rPr>
          <w:rFonts w:ascii="Arial"/>
          <w:sz w:val="21"/>
        </w:rPr>
      </w:pPr>
    </w:p>
    <w:p>
      <w:pPr>
        <w:pStyle w:val="2"/>
        <w:spacing w:before="68" w:line="219" w:lineRule="auto"/>
        <w:ind w:left="9644"/>
        <w:rPr>
          <w:sz w:val="21"/>
          <w:szCs w:val="21"/>
        </w:rPr>
      </w:pPr>
      <w:r>
        <w:rPr>
          <w:spacing w:val="-1"/>
          <w:sz w:val="21"/>
          <w:szCs w:val="21"/>
        </w:rPr>
        <w:t>填表日期：      年    月</w:t>
      </w:r>
      <w:r>
        <w:rPr>
          <w:spacing w:val="14"/>
          <w:sz w:val="21"/>
          <w:szCs w:val="21"/>
        </w:rPr>
        <w:t xml:space="preserve">    </w:t>
      </w:r>
      <w:r>
        <w:rPr>
          <w:spacing w:val="-1"/>
          <w:sz w:val="21"/>
          <w:szCs w:val="21"/>
        </w:rPr>
        <w:t>日</w:t>
      </w:r>
    </w:p>
    <w:p>
      <w:pPr>
        <w:spacing w:line="217" w:lineRule="exact"/>
      </w:pPr>
    </w:p>
    <w:tbl>
      <w:tblPr>
        <w:tblStyle w:val="5"/>
        <w:tblW w:w="12759" w:type="dxa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49"/>
        <w:gridCol w:w="1059"/>
        <w:gridCol w:w="1059"/>
        <w:gridCol w:w="1059"/>
        <w:gridCol w:w="1049"/>
        <w:gridCol w:w="1069"/>
        <w:gridCol w:w="1679"/>
        <w:gridCol w:w="1269"/>
        <w:gridCol w:w="2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759" w:type="dxa"/>
            <w:gridSpan w:val="10"/>
            <w:vAlign w:val="top"/>
          </w:tcPr>
          <w:p>
            <w:pPr>
              <w:pStyle w:val="6"/>
              <w:spacing w:before="91" w:line="219" w:lineRule="auto"/>
              <w:ind w:left="94"/>
              <w:rPr>
                <w:sz w:val="23"/>
                <w:szCs w:val="23"/>
              </w:rPr>
            </w:pPr>
            <w:r>
              <w:rPr>
                <w:spacing w:val="26"/>
                <w:sz w:val="23"/>
                <w:szCs w:val="23"/>
              </w:rPr>
              <w:t>参</w:t>
            </w:r>
            <w:r>
              <w:rPr>
                <w:spacing w:val="-48"/>
                <w:sz w:val="23"/>
                <w:szCs w:val="23"/>
              </w:rPr>
              <w:t xml:space="preserve"> </w:t>
            </w:r>
            <w:r>
              <w:rPr>
                <w:spacing w:val="26"/>
                <w:sz w:val="23"/>
                <w:szCs w:val="23"/>
              </w:rPr>
              <w:t>加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26"/>
                <w:sz w:val="23"/>
                <w:szCs w:val="23"/>
              </w:rPr>
              <w:t>资</w:t>
            </w:r>
            <w:r>
              <w:rPr>
                <w:spacing w:val="-52"/>
                <w:sz w:val="23"/>
                <w:szCs w:val="23"/>
              </w:rPr>
              <w:t xml:space="preserve"> </w:t>
            </w:r>
            <w:r>
              <w:rPr>
                <w:spacing w:val="26"/>
                <w:sz w:val="23"/>
                <w:szCs w:val="23"/>
              </w:rPr>
              <w:t>格</w:t>
            </w:r>
            <w:r>
              <w:rPr>
                <w:spacing w:val="-39"/>
                <w:sz w:val="23"/>
                <w:szCs w:val="23"/>
              </w:rPr>
              <w:t xml:space="preserve"> </w:t>
            </w:r>
            <w:r>
              <w:rPr>
                <w:spacing w:val="26"/>
                <w:sz w:val="23"/>
                <w:szCs w:val="23"/>
              </w:rPr>
              <w:t>审</w:t>
            </w:r>
            <w:r>
              <w:rPr>
                <w:spacing w:val="-49"/>
                <w:sz w:val="23"/>
                <w:szCs w:val="23"/>
              </w:rPr>
              <w:t xml:space="preserve"> </w:t>
            </w:r>
            <w:r>
              <w:rPr>
                <w:spacing w:val="26"/>
                <w:sz w:val="23"/>
                <w:szCs w:val="23"/>
              </w:rPr>
              <w:t>查</w:t>
            </w:r>
            <w:r>
              <w:rPr>
                <w:b/>
                <w:bCs/>
                <w:spacing w:val="26"/>
                <w:sz w:val="23"/>
                <w:szCs w:val="23"/>
              </w:rPr>
              <w:t>()人=资格审查合格()人+资格审查不合格()人+自动放弃()人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759" w:type="dxa"/>
            <w:gridSpan w:val="10"/>
            <w:vAlign w:val="top"/>
          </w:tcPr>
          <w:p>
            <w:pPr>
              <w:pStyle w:val="6"/>
              <w:spacing w:before="100" w:line="219" w:lineRule="auto"/>
              <w:ind w:left="9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因自动放弃和资格审查不合格原因递补()人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759" w:type="dxa"/>
            <w:gridSpan w:val="10"/>
            <w:vAlign w:val="top"/>
          </w:tcPr>
          <w:p>
            <w:pPr>
              <w:pStyle w:val="6"/>
              <w:spacing w:before="89" w:line="219" w:lineRule="auto"/>
              <w:ind w:left="9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招聘主管部门：(公章)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32" w:line="251" w:lineRule="auto"/>
              <w:ind w:left="284" w:right="307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单位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代码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162" w:line="244" w:lineRule="auto"/>
              <w:ind w:left="280" w:right="28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招聘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学校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302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岗位代码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303" w:line="220" w:lineRule="auto"/>
              <w:ind w:left="9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招聘岗位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302" w:line="219" w:lineRule="auto"/>
              <w:ind w:left="323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303" w:line="220" w:lineRule="auto"/>
              <w:ind w:left="9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笔试成绩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302" w:line="219" w:lineRule="auto"/>
              <w:ind w:left="10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笔试名次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302" w:line="219" w:lineRule="auto"/>
              <w:ind w:left="19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资格审查结果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52" w:line="243" w:lineRule="auto"/>
              <w:ind w:left="396" w:right="154" w:hanging="229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是否自动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放弃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62" w:line="243" w:lineRule="auto"/>
              <w:ind w:left="109" w:firstLine="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备注：是否为递补或笔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试成绩并列人员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23" w:line="220" w:lineRule="auto"/>
        <w:ind w:left="654"/>
        <w:rPr>
          <w:sz w:val="21"/>
          <w:szCs w:val="21"/>
        </w:rPr>
      </w:pPr>
      <w:r>
        <w:rPr>
          <w:spacing w:val="4"/>
          <w:sz w:val="21"/>
          <w:szCs w:val="21"/>
        </w:rPr>
        <w:t>招聘单位负责人：(签名)</w:t>
      </w:r>
      <w:r>
        <w:rPr>
          <w:spacing w:val="9"/>
          <w:sz w:val="21"/>
          <w:szCs w:val="21"/>
        </w:rPr>
        <w:t xml:space="preserve">            </w:t>
      </w:r>
      <w:r>
        <w:rPr>
          <w:spacing w:val="4"/>
          <w:sz w:val="21"/>
          <w:szCs w:val="21"/>
        </w:rPr>
        <w:t>招聘工作负责人：(签名)                        填表人：(签名)</w:t>
      </w:r>
    </w:p>
    <w:p>
      <w:pPr>
        <w:pStyle w:val="2"/>
        <w:spacing w:before="58" w:line="219" w:lineRule="auto"/>
        <w:ind w:left="674"/>
        <w:rPr>
          <w:sz w:val="21"/>
          <w:szCs w:val="21"/>
        </w:rPr>
      </w:pPr>
      <w:r>
        <w:rPr>
          <w:spacing w:val="7"/>
          <w:sz w:val="21"/>
          <w:szCs w:val="21"/>
        </w:rPr>
        <w:t>注：1.本表由招聘主管部门填写。</w:t>
      </w:r>
    </w:p>
    <w:p>
      <w:pPr>
        <w:pStyle w:val="2"/>
        <w:spacing w:before="83" w:line="219" w:lineRule="auto"/>
        <w:ind w:left="1074"/>
        <w:rPr>
          <w:sz w:val="21"/>
          <w:szCs w:val="21"/>
        </w:rPr>
      </w:pPr>
      <w:r>
        <w:rPr>
          <w:spacing w:val="-1"/>
          <w:sz w:val="21"/>
          <w:szCs w:val="21"/>
        </w:rPr>
        <w:t>2.</w:t>
      </w:r>
      <w:r>
        <w:rPr>
          <w:spacing w:val="-6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“资格审查结果”栏填：合格、不合格。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130" w:lineRule="exact"/>
        <w:ind w:firstLine="15384"/>
      </w:pPr>
      <w:r>
        <w:rPr>
          <w:position w:val="-2"/>
        </w:rPr>
        <w:drawing>
          <wp:inline distT="0" distB="0" distL="0" distR="0">
            <wp:extent cx="113665" cy="8255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244" cy="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0" w:lineRule="exact"/>
        <w:sectPr>
          <w:footerReference r:id="rId5" w:type="default"/>
          <w:pgSz w:w="17200" w:h="11900"/>
          <w:pgMar w:top="1011" w:right="50" w:bottom="79" w:left="1585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4" w:line="184" w:lineRule="auto"/>
        <w:ind w:left="390"/>
        <w:rPr>
          <w:sz w:val="32"/>
          <w:szCs w:val="32"/>
        </w:rPr>
      </w:pPr>
      <w:bookmarkStart w:id="0" w:name="_GoBack"/>
      <w:bookmarkEnd w:id="0"/>
    </w:p>
    <w:sectPr>
      <w:pgSz w:w="11840" w:h="17040"/>
      <w:pgMar w:top="1448" w:right="1619" w:bottom="400" w:left="13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1OWY3ZGYyMGMyYTYxNGFkMDA4YzUxZTYzODVhNmUifQ=="/>
  </w:docVars>
  <w:rsids>
    <w:rsidRoot w:val="00000000"/>
    <w:rsid w:val="00B14079"/>
    <w:rsid w:val="00EA233A"/>
    <w:rsid w:val="0D363B42"/>
    <w:rsid w:val="214C62A1"/>
    <w:rsid w:val="3C0E09B6"/>
    <w:rsid w:val="5EC17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54"/>
      <w:szCs w:val="5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4349</Words>
  <Characters>4584</Characters>
  <TotalTime>1</TotalTime>
  <ScaleCrop>false</ScaleCrop>
  <LinksUpToDate>false</LinksUpToDate>
  <CharactersWithSpaces>5222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2025-03-04T11:42:00Z</dcterms:created>
  <dc:creator>Kingsoft-PDF</dc:creator>
  <cp:lastModifiedBy>JYSC303303</cp:lastModifiedBy>
  <dcterms:modified xsi:type="dcterms:W3CDTF">2025-03-04T08:02:40Z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2025-03-04T11:42:02Z</vt:filetime>
  </property>
  <property fmtid="{D5CDD505-2E9C-101B-9397-08002B2CF9AE}" pid="4" name="UsrData">
    <vt:lpwstr>67c6768622dbaf001f7cbc07wl</vt:lpwstr>
  </property>
  <property fmtid="{D5CDD505-2E9C-101B-9397-08002B2CF9AE}" pid="5" name="KSOTemplateDocerSaveRecord">
    <vt:lpwstr>eyJoZGlkIjoiM2Y3MzJhYTM2NmRhMDA1MzYzYTg4MjI0YmU1M2FjYzYiLCJ1c2VySWQiOiI2NTgzNzIxNjMifQ==</vt:lpwstr>
  </property>
  <property fmtid="{D5CDD505-2E9C-101B-9397-08002B2CF9AE}" pid="6" name="KSOProductBuildVer">
    <vt:lpwstr>2052-12.1.0.16120</vt:lpwstr>
  </property>
  <property fmtid="{D5CDD505-2E9C-101B-9397-08002B2CF9AE}" pid="7" name="ICV">
    <vt:lpwstr>67F5C577AF4947E1AE61ED52FC7CCC3B_13</vt:lpwstr>
  </property>
</Properties>
</file>